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EC7" w:rsidRPr="004B4934" w:rsidRDefault="00164EC7" w:rsidP="00164EC7">
      <w:pPr>
        <w:pStyle w:val="a7"/>
        <w:tabs>
          <w:tab w:val="left" w:pos="9280"/>
        </w:tabs>
        <w:spacing w:before="120" w:after="0"/>
        <w:rPr>
          <w:rFonts w:ascii="Times New Roman" w:hAnsi="Times New Roman"/>
          <w:b w:val="0"/>
          <w:sz w:val="20"/>
        </w:rPr>
      </w:pPr>
      <w:r w:rsidRPr="004B4934">
        <w:rPr>
          <w:rFonts w:ascii="Times New Roman" w:hAnsi="Times New Roman"/>
          <w:b w:val="0"/>
          <w:sz w:val="20"/>
        </w:rPr>
        <w:t>ГОСУДАРСТВЕННОЕ БЮДЖЕТНОЕ УЧРЕЖДЕНИЕ  ЗДРАВООХРАНЕНИЯ СВЕРДЛОВСКОЙ ОБЛАСТИ</w:t>
      </w:r>
    </w:p>
    <w:p w:rsidR="00164EC7" w:rsidRPr="00B265C8" w:rsidRDefault="00164EC7" w:rsidP="00164EC7">
      <w:pPr>
        <w:pStyle w:val="a7"/>
        <w:tabs>
          <w:tab w:val="left" w:pos="9280"/>
        </w:tabs>
        <w:rPr>
          <w:rFonts w:ascii="Times New Roman" w:hAnsi="Times New Roman"/>
          <w:b w:val="0"/>
          <w:sz w:val="28"/>
          <w:szCs w:val="28"/>
        </w:rPr>
      </w:pPr>
      <w:r w:rsidRPr="00B265C8">
        <w:rPr>
          <w:rFonts w:ascii="Times New Roman" w:hAnsi="Times New Roman"/>
          <w:b w:val="0"/>
          <w:sz w:val="28"/>
          <w:szCs w:val="28"/>
        </w:rPr>
        <w:t>ПРИКАЗ</w:t>
      </w:r>
    </w:p>
    <w:p w:rsidR="00164EC7" w:rsidRPr="00B265C8" w:rsidRDefault="008F122F" w:rsidP="00164EC7">
      <w:pPr>
        <w:pStyle w:val="a9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164EC7" w:rsidRPr="00B265C8">
        <w:rPr>
          <w:rFonts w:ascii="Times New Roman" w:hAnsi="Times New Roman"/>
          <w:sz w:val="28"/>
          <w:szCs w:val="28"/>
        </w:rPr>
        <w:t>.0</w:t>
      </w:r>
      <w:r w:rsidR="00DD6C14">
        <w:rPr>
          <w:rFonts w:ascii="Times New Roman" w:hAnsi="Times New Roman"/>
          <w:sz w:val="28"/>
          <w:szCs w:val="28"/>
        </w:rPr>
        <w:t>6</w:t>
      </w:r>
      <w:r w:rsidR="00164EC7" w:rsidRPr="00B265C8">
        <w:rPr>
          <w:rFonts w:ascii="Times New Roman" w:hAnsi="Times New Roman"/>
          <w:sz w:val="28"/>
          <w:szCs w:val="28"/>
        </w:rPr>
        <w:t xml:space="preserve">.2017                                                                                                        № </w:t>
      </w:r>
    </w:p>
    <w:p w:rsidR="00164EC7" w:rsidRPr="00B265C8" w:rsidRDefault="00164EC7" w:rsidP="00B265C8">
      <w:pPr>
        <w:pStyle w:val="a9"/>
        <w:rPr>
          <w:rFonts w:ascii="Times New Roman" w:hAnsi="Times New Roman"/>
          <w:sz w:val="28"/>
          <w:szCs w:val="28"/>
        </w:rPr>
      </w:pPr>
      <w:r w:rsidRPr="00B265C8">
        <w:rPr>
          <w:rFonts w:ascii="Times New Roman" w:hAnsi="Times New Roman"/>
          <w:sz w:val="28"/>
          <w:szCs w:val="28"/>
        </w:rPr>
        <w:t>Екатеринбург</w:t>
      </w:r>
    </w:p>
    <w:p w:rsidR="00164EC7" w:rsidRDefault="00E643C6" w:rsidP="00E643C6">
      <w:pPr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статьей 195.3. Трудового кодекса Российской Федерации,  </w:t>
      </w:r>
      <w:r w:rsidRPr="00E643C6">
        <w:rPr>
          <w:rFonts w:ascii="Times New Roman" w:hAnsi="Times New Roman" w:cs="Times New Roman"/>
          <w:bCs/>
          <w:color w:val="26282F"/>
          <w:sz w:val="28"/>
          <w:szCs w:val="28"/>
        </w:rPr>
        <w:t>Постановление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м</w:t>
      </w:r>
      <w:r w:rsidRPr="00E643C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оссийской </w:t>
      </w:r>
      <w:r w:rsidRPr="00E643C6">
        <w:rPr>
          <w:rFonts w:ascii="Times New Roman" w:hAnsi="Times New Roman" w:cs="Times New Roman"/>
          <w:bCs/>
          <w:color w:val="26282F"/>
          <w:sz w:val="28"/>
          <w:szCs w:val="28"/>
        </w:rPr>
        <w:t>Ф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едерации</w:t>
      </w:r>
      <w:r w:rsidRPr="00E643C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от 27 июня 2016 г. N 584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E643C6">
        <w:rPr>
          <w:rFonts w:ascii="Times New Roman" w:hAnsi="Times New Roman" w:cs="Times New Roman"/>
          <w:bCs/>
          <w:color w:val="26282F"/>
          <w:sz w:val="28"/>
          <w:szCs w:val="28"/>
        </w:rPr>
        <w:t>"Об особенностях применения профессиональных стандартов в части требований, обязательных для применения государственными внебюджетными фондами Российской Федерации, государственными или муниципальными учреждениями, государственными или муниципальными унитарными предприятиями, а также государственными корпорациями, государственными компаниями и хозяйственными обществами, более пятидесяти процентов акций (долей) в уставном капитале которых находится в государственной собственности или муниципальной собственности"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, н</w:t>
      </w:r>
      <w:r w:rsidR="00164EC7" w:rsidRPr="009E65AF">
        <w:rPr>
          <w:rFonts w:ascii="Times New Roman" w:hAnsi="Times New Roman" w:cs="Times New Roman"/>
          <w:sz w:val="28"/>
          <w:szCs w:val="28"/>
        </w:rPr>
        <w:t>а основании протокол</w:t>
      </w:r>
      <w:r w:rsidR="00544E9C">
        <w:rPr>
          <w:rFonts w:ascii="Times New Roman" w:hAnsi="Times New Roman" w:cs="Times New Roman"/>
          <w:sz w:val="28"/>
          <w:szCs w:val="28"/>
        </w:rPr>
        <w:t>ов</w:t>
      </w:r>
      <w:r w:rsidR="00164EC7" w:rsidRPr="009E65AF">
        <w:rPr>
          <w:rFonts w:ascii="Times New Roman" w:hAnsi="Times New Roman" w:cs="Times New Roman"/>
          <w:sz w:val="28"/>
          <w:szCs w:val="28"/>
        </w:rPr>
        <w:t xml:space="preserve"> заседания рабочей группы по внедрению </w:t>
      </w:r>
      <w:r w:rsidR="009B47BE">
        <w:rPr>
          <w:rFonts w:ascii="Times New Roman" w:hAnsi="Times New Roman" w:cs="Times New Roman"/>
          <w:sz w:val="28"/>
          <w:szCs w:val="28"/>
        </w:rPr>
        <w:t>профессиональных стандартов в ГБУЗ СО «</w:t>
      </w:r>
      <w:r w:rsidR="00B52208">
        <w:rPr>
          <w:rFonts w:ascii="Times New Roman" w:hAnsi="Times New Roman" w:cs="Times New Roman"/>
          <w:sz w:val="28"/>
          <w:szCs w:val="28"/>
        </w:rPr>
        <w:t>НН</w:t>
      </w:r>
      <w:r w:rsidR="009B47BE">
        <w:rPr>
          <w:rFonts w:ascii="Times New Roman" w:hAnsi="Times New Roman" w:cs="Times New Roman"/>
          <w:sz w:val="28"/>
          <w:szCs w:val="28"/>
        </w:rPr>
        <w:t xml:space="preserve">» от </w:t>
      </w:r>
      <w:r w:rsidR="0025092A">
        <w:rPr>
          <w:rFonts w:ascii="Times New Roman" w:hAnsi="Times New Roman" w:cs="Times New Roman"/>
          <w:sz w:val="28"/>
          <w:szCs w:val="28"/>
        </w:rPr>
        <w:t>02</w:t>
      </w:r>
      <w:r w:rsidR="009B47BE">
        <w:rPr>
          <w:rFonts w:ascii="Times New Roman" w:hAnsi="Times New Roman" w:cs="Times New Roman"/>
          <w:sz w:val="28"/>
          <w:szCs w:val="28"/>
        </w:rPr>
        <w:t>.0</w:t>
      </w:r>
      <w:r w:rsidR="0025092A">
        <w:rPr>
          <w:rFonts w:ascii="Times New Roman" w:hAnsi="Times New Roman" w:cs="Times New Roman"/>
          <w:sz w:val="28"/>
          <w:szCs w:val="28"/>
        </w:rPr>
        <w:t>6</w:t>
      </w:r>
      <w:r w:rsidR="009B47BE">
        <w:rPr>
          <w:rFonts w:ascii="Times New Roman" w:hAnsi="Times New Roman" w:cs="Times New Roman"/>
          <w:sz w:val="28"/>
          <w:szCs w:val="28"/>
        </w:rPr>
        <w:t>.2017 г. №,</w:t>
      </w:r>
      <w:r w:rsidR="0025092A">
        <w:rPr>
          <w:rFonts w:ascii="Times New Roman" w:hAnsi="Times New Roman" w:cs="Times New Roman"/>
          <w:sz w:val="28"/>
          <w:szCs w:val="28"/>
        </w:rPr>
        <w:t xml:space="preserve"> от 13.06.2017 №, от 29.06.2017 №, </w:t>
      </w:r>
      <w:r w:rsidR="009B47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EC7" w:rsidRPr="00B265C8" w:rsidRDefault="00164EC7" w:rsidP="00164EC7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B265C8">
        <w:rPr>
          <w:rFonts w:ascii="Times New Roman" w:hAnsi="Times New Roman"/>
          <w:sz w:val="28"/>
          <w:szCs w:val="28"/>
        </w:rPr>
        <w:t>ПРИКАЗЫВАЮ:</w:t>
      </w:r>
    </w:p>
    <w:p w:rsidR="009B47BE" w:rsidRDefault="00E643C6" w:rsidP="009E65AF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Применять</w:t>
      </w:r>
      <w:r w:rsidR="00393818" w:rsidRPr="009E65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5AF6"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="00F55AF6" w:rsidRPr="00544E9C">
        <w:rPr>
          <w:rFonts w:ascii="Times New Roman" w:hAnsi="Times New Roman" w:cs="Times New Roman"/>
          <w:b w:val="0"/>
          <w:color w:val="auto"/>
          <w:sz w:val="28"/>
          <w:szCs w:val="28"/>
        </w:rPr>
        <w:t>01.0</w:t>
      </w:r>
      <w:r w:rsidR="003D123A" w:rsidRPr="00544E9C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  <w:r w:rsidR="00F55AF6" w:rsidRPr="00544E9C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bookmarkStart w:id="0" w:name="_GoBack"/>
      <w:bookmarkEnd w:id="0"/>
      <w:r w:rsidR="00F55AF6" w:rsidRPr="00544E9C">
        <w:rPr>
          <w:rFonts w:ascii="Times New Roman" w:hAnsi="Times New Roman" w:cs="Times New Roman"/>
          <w:b w:val="0"/>
          <w:color w:val="auto"/>
          <w:sz w:val="28"/>
          <w:szCs w:val="28"/>
        </w:rPr>
        <w:t>2017</w:t>
      </w:r>
      <w:r w:rsidR="00F55AF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93818" w:rsidRPr="009E65AF">
        <w:rPr>
          <w:rFonts w:ascii="Times New Roman" w:hAnsi="Times New Roman" w:cs="Times New Roman"/>
          <w:b w:val="0"/>
          <w:sz w:val="28"/>
          <w:szCs w:val="28"/>
        </w:rPr>
        <w:t>в ГБУЗ СО «</w:t>
      </w:r>
      <w:r w:rsidR="00B52208">
        <w:rPr>
          <w:rFonts w:ascii="Times New Roman" w:hAnsi="Times New Roman" w:cs="Times New Roman"/>
          <w:b w:val="0"/>
          <w:sz w:val="28"/>
          <w:szCs w:val="28"/>
        </w:rPr>
        <w:t>НН</w:t>
      </w:r>
      <w:r w:rsidR="00393818" w:rsidRPr="009E65AF">
        <w:rPr>
          <w:rFonts w:ascii="Times New Roman" w:hAnsi="Times New Roman" w:cs="Times New Roman"/>
          <w:b w:val="0"/>
          <w:sz w:val="28"/>
          <w:szCs w:val="28"/>
        </w:rPr>
        <w:t>»</w:t>
      </w:r>
      <w:r w:rsidR="009B47BE">
        <w:rPr>
          <w:rFonts w:ascii="Times New Roman" w:hAnsi="Times New Roman" w:cs="Times New Roman"/>
          <w:b w:val="0"/>
          <w:sz w:val="28"/>
          <w:szCs w:val="28"/>
        </w:rPr>
        <w:t xml:space="preserve"> следующие профессиональные стандарты </w:t>
      </w:r>
      <w:r w:rsidR="009B47BE" w:rsidRPr="009E65AF">
        <w:rPr>
          <w:rFonts w:ascii="Times New Roman" w:hAnsi="Times New Roman" w:cs="Times New Roman"/>
          <w:b w:val="0"/>
          <w:sz w:val="28"/>
          <w:szCs w:val="28"/>
        </w:rPr>
        <w:t>в части требований к образованию и обучению, опыту практической работы</w:t>
      </w:r>
      <w:r w:rsidR="003353A5">
        <w:rPr>
          <w:rFonts w:ascii="Times New Roman" w:hAnsi="Times New Roman" w:cs="Times New Roman"/>
          <w:b w:val="0"/>
          <w:sz w:val="28"/>
          <w:szCs w:val="28"/>
        </w:rPr>
        <w:t>, особым условиям допуска к работе</w:t>
      </w:r>
      <w:r w:rsidR="009B47BE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A60E2D" w:rsidRDefault="009B47BE" w:rsidP="00B265C8">
      <w:pPr>
        <w:pStyle w:val="1"/>
        <w:numPr>
          <w:ilvl w:val="1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Профессиональный с</w:t>
      </w:r>
      <w:r w:rsidR="00393818" w:rsidRPr="009E65AF">
        <w:rPr>
          <w:rFonts w:ascii="Times New Roman" w:hAnsi="Times New Roman" w:cs="Times New Roman"/>
          <w:b w:val="0"/>
          <w:sz w:val="28"/>
          <w:szCs w:val="28"/>
        </w:rPr>
        <w:t>тандарт «</w:t>
      </w:r>
      <w:r w:rsidR="00C27FD6">
        <w:rPr>
          <w:rFonts w:ascii="Times New Roman" w:hAnsi="Times New Roman" w:cs="Times New Roman"/>
          <w:b w:val="0"/>
          <w:sz w:val="28"/>
          <w:szCs w:val="28"/>
        </w:rPr>
        <w:t>Бухгалтер</w:t>
      </w:r>
      <w:r w:rsidR="00393818" w:rsidRPr="009E65AF">
        <w:rPr>
          <w:rFonts w:ascii="Times New Roman" w:hAnsi="Times New Roman" w:cs="Times New Roman"/>
          <w:b w:val="0"/>
          <w:sz w:val="28"/>
          <w:szCs w:val="28"/>
        </w:rPr>
        <w:t>»</w:t>
      </w:r>
      <w:r w:rsidR="00A60E2D" w:rsidRPr="009E65AF">
        <w:rPr>
          <w:rFonts w:ascii="Times New Roman" w:hAnsi="Times New Roman" w:cs="Times New Roman"/>
          <w:b w:val="0"/>
          <w:sz w:val="28"/>
          <w:szCs w:val="28"/>
        </w:rPr>
        <w:t xml:space="preserve">, утвержденный Приказом Министерства труда и социальной защиты РФ от </w:t>
      </w:r>
      <w:r w:rsidR="00C27FD6">
        <w:rPr>
          <w:rFonts w:ascii="Times New Roman" w:hAnsi="Times New Roman" w:cs="Times New Roman"/>
          <w:b w:val="0"/>
          <w:sz w:val="28"/>
          <w:szCs w:val="28"/>
        </w:rPr>
        <w:t>22 декабря</w:t>
      </w:r>
      <w:r w:rsidR="00A60E2D" w:rsidRPr="009E65AF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C27FD6">
        <w:rPr>
          <w:rFonts w:ascii="Times New Roman" w:hAnsi="Times New Roman" w:cs="Times New Roman"/>
          <w:b w:val="0"/>
          <w:sz w:val="28"/>
          <w:szCs w:val="28"/>
        </w:rPr>
        <w:t>4</w:t>
      </w:r>
      <w:r w:rsidR="00A60E2D" w:rsidRPr="009E65AF">
        <w:rPr>
          <w:rFonts w:ascii="Times New Roman" w:hAnsi="Times New Roman" w:cs="Times New Roman"/>
          <w:b w:val="0"/>
          <w:sz w:val="28"/>
          <w:szCs w:val="28"/>
        </w:rPr>
        <w:t> г. N </w:t>
      </w:r>
      <w:r w:rsidR="00C27FD6">
        <w:rPr>
          <w:rFonts w:ascii="Times New Roman" w:hAnsi="Times New Roman" w:cs="Times New Roman"/>
          <w:b w:val="0"/>
          <w:sz w:val="28"/>
          <w:szCs w:val="28"/>
        </w:rPr>
        <w:t>1061</w:t>
      </w:r>
      <w:r w:rsidR="00A60E2D" w:rsidRPr="009E65AF">
        <w:rPr>
          <w:rFonts w:ascii="Times New Roman" w:hAnsi="Times New Roman" w:cs="Times New Roman"/>
          <w:b w:val="0"/>
          <w:sz w:val="28"/>
          <w:szCs w:val="28"/>
        </w:rPr>
        <w:t>н</w:t>
      </w:r>
      <w:r w:rsidR="00F55AF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60E2D" w:rsidRPr="009E65AF">
        <w:rPr>
          <w:rFonts w:ascii="Times New Roman" w:hAnsi="Times New Roman" w:cs="Times New Roman"/>
          <w:b w:val="0"/>
          <w:sz w:val="28"/>
          <w:szCs w:val="28"/>
        </w:rPr>
        <w:t>"Об утверждении профессионального стандарта "</w:t>
      </w:r>
      <w:r w:rsidR="003D123A">
        <w:rPr>
          <w:rFonts w:ascii="Times New Roman" w:hAnsi="Times New Roman" w:cs="Times New Roman"/>
          <w:b w:val="0"/>
          <w:sz w:val="28"/>
          <w:szCs w:val="28"/>
        </w:rPr>
        <w:t>Бухгалтер</w:t>
      </w:r>
      <w:r w:rsidR="00A60E2D" w:rsidRPr="009E65AF">
        <w:rPr>
          <w:rFonts w:ascii="Times New Roman" w:hAnsi="Times New Roman" w:cs="Times New Roman"/>
          <w:b w:val="0"/>
          <w:sz w:val="28"/>
          <w:szCs w:val="28"/>
        </w:rPr>
        <w:t>"</w:t>
      </w:r>
      <w:r w:rsidR="00F55AF6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F55AF6" w:rsidRDefault="00F55AF6" w:rsidP="00B265C8">
      <w:pPr>
        <w:pStyle w:val="1"/>
        <w:numPr>
          <w:ilvl w:val="1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Профессиональный с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>тандарт «</w:t>
      </w:r>
      <w:r w:rsidR="003D123A">
        <w:rPr>
          <w:rFonts w:ascii="Times New Roman" w:hAnsi="Times New Roman" w:cs="Times New Roman"/>
          <w:b w:val="0"/>
          <w:sz w:val="28"/>
          <w:szCs w:val="28"/>
        </w:rPr>
        <w:t>Врач-стоматолог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 xml:space="preserve">», утвержденный Приказом Министерства труда и социальной защиты РФ от </w:t>
      </w:r>
      <w:r w:rsidR="003D123A">
        <w:rPr>
          <w:rFonts w:ascii="Times New Roman" w:hAnsi="Times New Roman" w:cs="Times New Roman"/>
          <w:b w:val="0"/>
          <w:sz w:val="28"/>
          <w:szCs w:val="28"/>
        </w:rPr>
        <w:t>10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D123A">
        <w:rPr>
          <w:rFonts w:ascii="Times New Roman" w:hAnsi="Times New Roman" w:cs="Times New Roman"/>
          <w:b w:val="0"/>
          <w:sz w:val="28"/>
          <w:szCs w:val="28"/>
        </w:rPr>
        <w:t>мая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3D123A">
        <w:rPr>
          <w:rFonts w:ascii="Times New Roman" w:hAnsi="Times New Roman" w:cs="Times New Roman"/>
          <w:b w:val="0"/>
          <w:sz w:val="28"/>
          <w:szCs w:val="28"/>
        </w:rPr>
        <w:t>6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> г. N </w:t>
      </w:r>
      <w:r w:rsidR="003D123A">
        <w:rPr>
          <w:rFonts w:ascii="Times New Roman" w:hAnsi="Times New Roman" w:cs="Times New Roman"/>
          <w:b w:val="0"/>
          <w:sz w:val="28"/>
          <w:szCs w:val="28"/>
        </w:rPr>
        <w:t>227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>"Об утверждении профессионального стандарта "</w:t>
      </w:r>
      <w:r w:rsidR="003D123A">
        <w:rPr>
          <w:rFonts w:ascii="Times New Roman" w:hAnsi="Times New Roman" w:cs="Times New Roman"/>
          <w:b w:val="0"/>
          <w:sz w:val="28"/>
          <w:szCs w:val="28"/>
        </w:rPr>
        <w:t>Врач-стоматолог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>"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F55AF6" w:rsidRDefault="00F55AF6" w:rsidP="00B265C8">
      <w:pPr>
        <w:pStyle w:val="1"/>
        <w:numPr>
          <w:ilvl w:val="1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Профессиональный с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 xml:space="preserve">тандарт «Специалист в </w:t>
      </w:r>
      <w:r w:rsidR="008922D3">
        <w:rPr>
          <w:rFonts w:ascii="Times New Roman" w:hAnsi="Times New Roman" w:cs="Times New Roman"/>
          <w:b w:val="0"/>
          <w:sz w:val="28"/>
          <w:szCs w:val="28"/>
        </w:rPr>
        <w:t xml:space="preserve">области </w:t>
      </w:r>
      <w:r w:rsidR="003D123A">
        <w:rPr>
          <w:rFonts w:ascii="Times New Roman" w:hAnsi="Times New Roman" w:cs="Times New Roman"/>
          <w:b w:val="0"/>
          <w:sz w:val="28"/>
          <w:szCs w:val="28"/>
        </w:rPr>
        <w:t>медико-профилактического дела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 xml:space="preserve">», утвержденный Приказом Министерства труда и социальной защиты РФ от </w:t>
      </w:r>
      <w:r w:rsidR="003D123A">
        <w:rPr>
          <w:rFonts w:ascii="Times New Roman" w:hAnsi="Times New Roman" w:cs="Times New Roman"/>
          <w:b w:val="0"/>
          <w:sz w:val="28"/>
          <w:szCs w:val="28"/>
        </w:rPr>
        <w:t>25 июня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3D123A">
        <w:rPr>
          <w:rFonts w:ascii="Times New Roman" w:hAnsi="Times New Roman" w:cs="Times New Roman"/>
          <w:b w:val="0"/>
          <w:sz w:val="28"/>
          <w:szCs w:val="28"/>
        </w:rPr>
        <w:t>5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> г. N </w:t>
      </w:r>
      <w:r w:rsidR="003D123A">
        <w:rPr>
          <w:rFonts w:ascii="Times New Roman" w:hAnsi="Times New Roman" w:cs="Times New Roman"/>
          <w:b w:val="0"/>
          <w:sz w:val="28"/>
          <w:szCs w:val="28"/>
        </w:rPr>
        <w:t>399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 xml:space="preserve">"Об утверждении профессионального стандарта "Специалист в </w:t>
      </w:r>
      <w:r w:rsidR="008922D3">
        <w:rPr>
          <w:rFonts w:ascii="Times New Roman" w:hAnsi="Times New Roman" w:cs="Times New Roman"/>
          <w:b w:val="0"/>
          <w:sz w:val="28"/>
          <w:szCs w:val="28"/>
        </w:rPr>
        <w:t xml:space="preserve">области </w:t>
      </w:r>
      <w:r w:rsidR="003D123A">
        <w:rPr>
          <w:rFonts w:ascii="Times New Roman" w:hAnsi="Times New Roman" w:cs="Times New Roman"/>
          <w:b w:val="0"/>
          <w:sz w:val="28"/>
          <w:szCs w:val="28"/>
        </w:rPr>
        <w:t>медико-профилактического дела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>"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912314" w:rsidRDefault="00912314" w:rsidP="00912314">
      <w:pPr>
        <w:pStyle w:val="1"/>
        <w:numPr>
          <w:ilvl w:val="1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Профессиональный с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>тандарт «</w:t>
      </w:r>
      <w:r>
        <w:rPr>
          <w:rFonts w:ascii="Times New Roman" w:hAnsi="Times New Roman" w:cs="Times New Roman"/>
          <w:b w:val="0"/>
          <w:sz w:val="28"/>
          <w:szCs w:val="28"/>
        </w:rPr>
        <w:t>Провизор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 xml:space="preserve">», утвержденный Приказом Министерства труда и социальной защиты РФ от </w:t>
      </w:r>
      <w:r>
        <w:rPr>
          <w:rFonts w:ascii="Times New Roman" w:hAnsi="Times New Roman" w:cs="Times New Roman"/>
          <w:b w:val="0"/>
          <w:sz w:val="28"/>
          <w:szCs w:val="28"/>
        </w:rPr>
        <w:t>09 марта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> г. N </w:t>
      </w:r>
      <w:r>
        <w:rPr>
          <w:rFonts w:ascii="Times New Roman" w:hAnsi="Times New Roman" w:cs="Times New Roman"/>
          <w:b w:val="0"/>
          <w:sz w:val="28"/>
          <w:szCs w:val="28"/>
        </w:rPr>
        <w:t>91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>"Об утверждении профессионального стандарта "</w:t>
      </w:r>
      <w:r>
        <w:rPr>
          <w:rFonts w:ascii="Times New Roman" w:hAnsi="Times New Roman" w:cs="Times New Roman"/>
          <w:b w:val="0"/>
          <w:sz w:val="28"/>
          <w:szCs w:val="28"/>
        </w:rPr>
        <w:t>Провизор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>"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912314" w:rsidRPr="00912314" w:rsidRDefault="00912314" w:rsidP="00912314">
      <w:pPr>
        <w:pStyle w:val="1"/>
        <w:numPr>
          <w:ilvl w:val="1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Профессиональный с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>тандарт «</w:t>
      </w:r>
      <w:r>
        <w:rPr>
          <w:rFonts w:ascii="Times New Roman" w:hAnsi="Times New Roman" w:cs="Times New Roman"/>
          <w:b w:val="0"/>
          <w:sz w:val="28"/>
          <w:szCs w:val="28"/>
        </w:rPr>
        <w:t>Провизор-аналитик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 xml:space="preserve">», утвержденный Приказом Министерства труда и социальной защиты РФ от </w:t>
      </w:r>
      <w:r>
        <w:rPr>
          <w:rFonts w:ascii="Times New Roman" w:hAnsi="Times New Roman" w:cs="Times New Roman"/>
          <w:b w:val="0"/>
          <w:sz w:val="28"/>
          <w:szCs w:val="28"/>
        </w:rPr>
        <w:t>22 мая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 w:cs="Times New Roman"/>
          <w:b w:val="0"/>
          <w:sz w:val="28"/>
          <w:szCs w:val="28"/>
        </w:rPr>
        <w:t>7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> г. N </w:t>
      </w:r>
      <w:r>
        <w:rPr>
          <w:rFonts w:ascii="Times New Roman" w:hAnsi="Times New Roman" w:cs="Times New Roman"/>
          <w:b w:val="0"/>
          <w:sz w:val="28"/>
          <w:szCs w:val="28"/>
        </w:rPr>
        <w:t>427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>"Об утверждении профессионального стандарта "</w:t>
      </w:r>
      <w:r>
        <w:rPr>
          <w:rFonts w:ascii="Times New Roman" w:hAnsi="Times New Roman" w:cs="Times New Roman"/>
          <w:b w:val="0"/>
          <w:sz w:val="28"/>
          <w:szCs w:val="28"/>
        </w:rPr>
        <w:t>Провизор-аналитик</w:t>
      </w:r>
      <w:r w:rsidRPr="009E65AF">
        <w:rPr>
          <w:rFonts w:ascii="Times New Roman" w:hAnsi="Times New Roman" w:cs="Times New Roman"/>
          <w:b w:val="0"/>
          <w:sz w:val="28"/>
          <w:szCs w:val="28"/>
        </w:rPr>
        <w:t>"</w:t>
      </w:r>
      <w:r w:rsidR="00544E9C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631B3" w:rsidRDefault="00393818" w:rsidP="00B265C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5AF6">
        <w:rPr>
          <w:rFonts w:ascii="Times New Roman" w:hAnsi="Times New Roman" w:cs="Times New Roman"/>
          <w:sz w:val="28"/>
          <w:szCs w:val="28"/>
        </w:rPr>
        <w:t xml:space="preserve">Отделу кадров осуществлять подбор и прием </w:t>
      </w:r>
      <w:r w:rsidR="00A60E2D" w:rsidRPr="00F55AF6">
        <w:rPr>
          <w:rFonts w:ascii="Times New Roman" w:hAnsi="Times New Roman" w:cs="Times New Roman"/>
          <w:sz w:val="28"/>
          <w:szCs w:val="28"/>
        </w:rPr>
        <w:t xml:space="preserve">персонала </w:t>
      </w:r>
      <w:r w:rsidR="00E643C6">
        <w:rPr>
          <w:rFonts w:ascii="Times New Roman" w:hAnsi="Times New Roman" w:cs="Times New Roman"/>
          <w:sz w:val="28"/>
          <w:szCs w:val="28"/>
        </w:rPr>
        <w:t>в ГБУЗ СО «</w:t>
      </w:r>
      <w:r w:rsidR="00B52208">
        <w:rPr>
          <w:rFonts w:ascii="Times New Roman" w:hAnsi="Times New Roman" w:cs="Times New Roman"/>
          <w:sz w:val="28"/>
          <w:szCs w:val="28"/>
        </w:rPr>
        <w:t>НН</w:t>
      </w:r>
      <w:r w:rsidR="00E643C6">
        <w:rPr>
          <w:rFonts w:ascii="Times New Roman" w:hAnsi="Times New Roman" w:cs="Times New Roman"/>
          <w:sz w:val="28"/>
          <w:szCs w:val="28"/>
        </w:rPr>
        <w:t xml:space="preserve">» </w:t>
      </w:r>
      <w:r w:rsidR="00A60E2D" w:rsidRPr="00F55AF6">
        <w:rPr>
          <w:rFonts w:ascii="Times New Roman" w:hAnsi="Times New Roman" w:cs="Times New Roman"/>
          <w:sz w:val="28"/>
          <w:szCs w:val="28"/>
        </w:rPr>
        <w:t xml:space="preserve">с учетом требований к </w:t>
      </w:r>
      <w:r w:rsidR="0067207F" w:rsidRPr="009E65AF">
        <w:rPr>
          <w:rFonts w:ascii="Times New Roman" w:hAnsi="Times New Roman" w:cs="Times New Roman"/>
          <w:sz w:val="28"/>
          <w:szCs w:val="28"/>
        </w:rPr>
        <w:t xml:space="preserve">образованию и обучению, опыту практической </w:t>
      </w:r>
      <w:r w:rsidR="0067207F" w:rsidRPr="009E65AF">
        <w:rPr>
          <w:rFonts w:ascii="Times New Roman" w:hAnsi="Times New Roman" w:cs="Times New Roman"/>
          <w:sz w:val="28"/>
          <w:szCs w:val="28"/>
        </w:rPr>
        <w:lastRenderedPageBreak/>
        <w:t>работы</w:t>
      </w:r>
      <w:r w:rsidR="0067207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7207F" w:rsidRPr="00FF1F06">
        <w:rPr>
          <w:rFonts w:ascii="Times New Roman" w:hAnsi="Times New Roman" w:cs="Times New Roman"/>
          <w:sz w:val="28"/>
          <w:szCs w:val="28"/>
        </w:rPr>
        <w:t>особым условиям допуска к работе</w:t>
      </w:r>
      <w:r w:rsidR="00A60E2D" w:rsidRPr="00FF1F06">
        <w:rPr>
          <w:rFonts w:ascii="Times New Roman" w:hAnsi="Times New Roman" w:cs="Times New Roman"/>
          <w:sz w:val="28"/>
          <w:szCs w:val="28"/>
        </w:rPr>
        <w:t>,</w:t>
      </w:r>
      <w:r w:rsidR="00A60E2D" w:rsidRPr="00F55AF6">
        <w:rPr>
          <w:rFonts w:ascii="Times New Roman" w:hAnsi="Times New Roman" w:cs="Times New Roman"/>
          <w:sz w:val="28"/>
          <w:szCs w:val="28"/>
        </w:rPr>
        <w:t xml:space="preserve"> утвержденных</w:t>
      </w:r>
      <w:r w:rsidR="009E65AF" w:rsidRPr="00F55AF6">
        <w:rPr>
          <w:rFonts w:ascii="Times New Roman" w:hAnsi="Times New Roman" w:cs="Times New Roman"/>
          <w:sz w:val="28"/>
          <w:szCs w:val="28"/>
        </w:rPr>
        <w:t xml:space="preserve"> профессиональным</w:t>
      </w:r>
      <w:r w:rsidR="009B47BE" w:rsidRPr="00F55AF6">
        <w:rPr>
          <w:rFonts w:ascii="Times New Roman" w:hAnsi="Times New Roman" w:cs="Times New Roman"/>
          <w:sz w:val="28"/>
          <w:szCs w:val="28"/>
        </w:rPr>
        <w:t>и</w:t>
      </w:r>
      <w:r w:rsidR="009E65AF" w:rsidRPr="00F55AF6">
        <w:rPr>
          <w:rFonts w:ascii="Times New Roman" w:hAnsi="Times New Roman" w:cs="Times New Roman"/>
          <w:sz w:val="28"/>
          <w:szCs w:val="28"/>
        </w:rPr>
        <w:t xml:space="preserve"> стандарт</w:t>
      </w:r>
      <w:r w:rsidR="009B47BE" w:rsidRPr="00F55AF6">
        <w:rPr>
          <w:rFonts w:ascii="Times New Roman" w:hAnsi="Times New Roman" w:cs="Times New Roman"/>
          <w:sz w:val="28"/>
          <w:szCs w:val="28"/>
        </w:rPr>
        <w:t>ами.</w:t>
      </w:r>
    </w:p>
    <w:p w:rsidR="00FF1F06" w:rsidRPr="005631B3" w:rsidRDefault="00A60E2D" w:rsidP="005631B3">
      <w:pPr>
        <w:jc w:val="both"/>
        <w:rPr>
          <w:rFonts w:ascii="Times New Roman" w:hAnsi="Times New Roman" w:cs="Times New Roman"/>
          <w:sz w:val="28"/>
          <w:szCs w:val="28"/>
        </w:rPr>
      </w:pPr>
      <w:r w:rsidRPr="005631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F06" w:rsidRPr="00FF1F06" w:rsidRDefault="00FF1F06" w:rsidP="00FF1F06">
      <w:pPr>
        <w:pStyle w:val="ab"/>
        <w:rPr>
          <w:spacing w:val="0"/>
          <w:sz w:val="28"/>
          <w:szCs w:val="28"/>
        </w:rPr>
      </w:pPr>
      <w:r w:rsidRPr="00FF1F06">
        <w:rPr>
          <w:spacing w:val="0"/>
          <w:sz w:val="28"/>
          <w:szCs w:val="28"/>
        </w:rPr>
        <w:t xml:space="preserve">Главный врач                                                                                            </w:t>
      </w:r>
    </w:p>
    <w:p w:rsidR="005631B3" w:rsidRDefault="005631B3" w:rsidP="00FF1F06">
      <w:pPr>
        <w:pStyle w:val="ab"/>
        <w:rPr>
          <w:spacing w:val="0"/>
          <w:sz w:val="28"/>
          <w:szCs w:val="28"/>
        </w:rPr>
      </w:pPr>
    </w:p>
    <w:p w:rsidR="00FF1F06" w:rsidRPr="00FF1F06" w:rsidRDefault="00FF1F06" w:rsidP="00FF1F06">
      <w:pPr>
        <w:pStyle w:val="ab"/>
        <w:rPr>
          <w:spacing w:val="0"/>
          <w:sz w:val="28"/>
          <w:szCs w:val="28"/>
        </w:rPr>
      </w:pPr>
      <w:r w:rsidRPr="00FF1F06">
        <w:rPr>
          <w:spacing w:val="0"/>
          <w:sz w:val="28"/>
          <w:szCs w:val="28"/>
        </w:rPr>
        <w:t xml:space="preserve">Начальник отдела кадров                                                              </w:t>
      </w:r>
    </w:p>
    <w:p w:rsidR="00FF1F06" w:rsidRPr="00FF1F06" w:rsidRDefault="00FF1F06" w:rsidP="00FF1F06">
      <w:pPr>
        <w:pStyle w:val="ab"/>
        <w:rPr>
          <w:spacing w:val="0"/>
          <w:sz w:val="28"/>
          <w:szCs w:val="28"/>
        </w:rPr>
      </w:pPr>
    </w:p>
    <w:p w:rsidR="00FF1F06" w:rsidRDefault="00FF1F06" w:rsidP="005631B3">
      <w:pPr>
        <w:pStyle w:val="ab"/>
        <w:rPr>
          <w:spacing w:val="0"/>
          <w:sz w:val="28"/>
          <w:szCs w:val="28"/>
        </w:rPr>
      </w:pPr>
      <w:r w:rsidRPr="00FF1F06">
        <w:rPr>
          <w:spacing w:val="0"/>
          <w:sz w:val="28"/>
          <w:szCs w:val="28"/>
        </w:rPr>
        <w:t xml:space="preserve">Начальник юридического отдела </w:t>
      </w:r>
    </w:p>
    <w:p w:rsidR="00E643C6" w:rsidRPr="00E643C6" w:rsidRDefault="00E643C6" w:rsidP="00E643C6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E643C6" w:rsidRPr="009E65AF" w:rsidRDefault="00E643C6" w:rsidP="005631B3">
      <w:pPr>
        <w:pStyle w:val="ab"/>
        <w:rPr>
          <w:sz w:val="28"/>
          <w:szCs w:val="28"/>
        </w:rPr>
      </w:pPr>
    </w:p>
    <w:sectPr w:rsidR="00E643C6" w:rsidRPr="009E65AF" w:rsidSect="005631B3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573E0"/>
    <w:multiLevelType w:val="multilevel"/>
    <w:tmpl w:val="E9D66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4D272F7"/>
    <w:multiLevelType w:val="multilevel"/>
    <w:tmpl w:val="4A2E4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3818"/>
    <w:rsid w:val="00164EC7"/>
    <w:rsid w:val="0021546B"/>
    <w:rsid w:val="0025092A"/>
    <w:rsid w:val="003353A5"/>
    <w:rsid w:val="00393818"/>
    <w:rsid w:val="003D123A"/>
    <w:rsid w:val="00405498"/>
    <w:rsid w:val="00537AD5"/>
    <w:rsid w:val="00544E9C"/>
    <w:rsid w:val="005631B3"/>
    <w:rsid w:val="0067207F"/>
    <w:rsid w:val="00826AFA"/>
    <w:rsid w:val="008922D3"/>
    <w:rsid w:val="008F122F"/>
    <w:rsid w:val="00912314"/>
    <w:rsid w:val="00967ED8"/>
    <w:rsid w:val="009B47BE"/>
    <w:rsid w:val="009E65AF"/>
    <w:rsid w:val="00A60E2D"/>
    <w:rsid w:val="00B265C8"/>
    <w:rsid w:val="00B52208"/>
    <w:rsid w:val="00C27FD6"/>
    <w:rsid w:val="00C56FBF"/>
    <w:rsid w:val="00DD6C14"/>
    <w:rsid w:val="00E15E66"/>
    <w:rsid w:val="00E643C6"/>
    <w:rsid w:val="00E66FA9"/>
    <w:rsid w:val="00E67954"/>
    <w:rsid w:val="00F55AF6"/>
    <w:rsid w:val="00F75231"/>
    <w:rsid w:val="00FE5234"/>
    <w:rsid w:val="00FF173D"/>
    <w:rsid w:val="00FF1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982C24-9D31-45B1-990F-38C989C19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234"/>
  </w:style>
  <w:style w:type="paragraph" w:styleId="1">
    <w:name w:val="heading 1"/>
    <w:basedOn w:val="a"/>
    <w:next w:val="a"/>
    <w:link w:val="10"/>
    <w:uiPriority w:val="99"/>
    <w:qFormat/>
    <w:rsid w:val="00A60E2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818"/>
    <w:pPr>
      <w:ind w:left="720"/>
      <w:contextualSpacing/>
    </w:pPr>
  </w:style>
  <w:style w:type="paragraph" w:customStyle="1" w:styleId="a4">
    <w:name w:val="Прижатый влево"/>
    <w:basedOn w:val="a"/>
    <w:next w:val="a"/>
    <w:uiPriority w:val="99"/>
    <w:rsid w:val="00A60E2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60E2D"/>
    <w:rPr>
      <w:rFonts w:ascii="Arial" w:hAnsi="Arial" w:cs="Arial"/>
      <w:b/>
      <w:bCs/>
      <w:color w:val="26282F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6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6AFA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164EC7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8">
    <w:name w:val="Название Знак"/>
    <w:basedOn w:val="a0"/>
    <w:link w:val="a7"/>
    <w:rsid w:val="00164EC7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164EC7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164EC7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ody Text"/>
    <w:basedOn w:val="a"/>
    <w:link w:val="ac"/>
    <w:rsid w:val="00FF1F06"/>
    <w:pPr>
      <w:spacing w:after="0" w:line="240" w:lineRule="auto"/>
    </w:pPr>
    <w:rPr>
      <w:rFonts w:ascii="Times New Roman" w:eastAsia="Times New Roman" w:hAnsi="Times New Roman" w:cs="Times New Roman"/>
      <w:spacing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FF1F06"/>
    <w:rPr>
      <w:rFonts w:ascii="Times New Roman" w:eastAsia="Times New Roman" w:hAnsi="Times New Roman" w:cs="Times New Roman"/>
      <w:spacing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volkova_sn</dc:creator>
  <cp:lastModifiedBy>Ковзель Елена Анатольевна</cp:lastModifiedBy>
  <cp:revision>3</cp:revision>
  <cp:lastPrinted>2017-07-17T08:12:00Z</cp:lastPrinted>
  <dcterms:created xsi:type="dcterms:W3CDTF">2018-01-25T04:39:00Z</dcterms:created>
  <dcterms:modified xsi:type="dcterms:W3CDTF">2018-06-01T06:11:00Z</dcterms:modified>
</cp:coreProperties>
</file>